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61" w:rsidRPr="0004686C" w:rsidRDefault="008C2661" w:rsidP="008C2661">
      <w:pPr>
        <w:pStyle w:val="Normlnweb"/>
        <w:spacing w:line="312" w:lineRule="atLeast"/>
        <w:rPr>
          <w:b/>
          <w:bCs/>
          <w:sz w:val="32"/>
          <w:szCs w:val="32"/>
          <w:shd w:val="clear" w:color="auto" w:fill="FFC0CB"/>
        </w:rPr>
      </w:pPr>
    </w:p>
    <w:p w:rsidR="008C2661" w:rsidRPr="0004686C" w:rsidRDefault="008C2661" w:rsidP="008C2661">
      <w:pPr>
        <w:pStyle w:val="Normlnweb"/>
        <w:spacing w:line="312" w:lineRule="atLeast"/>
        <w:rPr>
          <w:b/>
          <w:bCs/>
          <w:sz w:val="32"/>
          <w:szCs w:val="32"/>
          <w:shd w:val="clear" w:color="auto" w:fill="FFC0CB"/>
        </w:rPr>
      </w:pPr>
    </w:p>
    <w:p w:rsidR="0004686C" w:rsidRPr="0004686C" w:rsidRDefault="008C2661" w:rsidP="008C2661">
      <w:pPr>
        <w:pStyle w:val="Normlnweb"/>
        <w:spacing w:line="312" w:lineRule="atLeast"/>
        <w:rPr>
          <w:b/>
          <w:sz w:val="32"/>
          <w:szCs w:val="32"/>
        </w:rPr>
      </w:pPr>
      <w:r w:rsidRPr="0004686C">
        <w:rPr>
          <w:b/>
          <w:bCs/>
          <w:sz w:val="32"/>
          <w:szCs w:val="32"/>
        </w:rPr>
        <w:t>Zelenina</w:t>
      </w:r>
      <w:r w:rsidRPr="0004686C">
        <w:rPr>
          <w:b/>
          <w:bCs/>
          <w:sz w:val="32"/>
          <w:szCs w:val="32"/>
        </w:rPr>
        <w:t> </w:t>
      </w:r>
      <w:proofErr w:type="spellStart"/>
      <w:r w:rsidRPr="0004686C">
        <w:rPr>
          <w:b/>
          <w:bCs/>
          <w:sz w:val="32"/>
          <w:szCs w:val="32"/>
        </w:rPr>
        <w:t>Juvita</w:t>
      </w:r>
      <w:proofErr w:type="spellEnd"/>
      <w:r w:rsidRPr="0004686C">
        <w:rPr>
          <w:b/>
          <w:bCs/>
          <w:sz w:val="32"/>
          <w:szCs w:val="32"/>
        </w:rPr>
        <w:t xml:space="preserve"> bude ve </w:t>
      </w:r>
      <w:r w:rsidR="0004686C" w:rsidRPr="0004686C">
        <w:rPr>
          <w:b/>
          <w:bCs/>
          <w:sz w:val="32"/>
          <w:szCs w:val="32"/>
        </w:rPr>
        <w:t>č</w:t>
      </w:r>
      <w:r w:rsidRPr="0004686C">
        <w:rPr>
          <w:b/>
          <w:bCs/>
          <w:sz w:val="32"/>
          <w:szCs w:val="32"/>
        </w:rPr>
        <w:t>tvrtek 16.</w:t>
      </w:r>
      <w:r w:rsidR="0004686C">
        <w:rPr>
          <w:b/>
          <w:bCs/>
          <w:sz w:val="32"/>
          <w:szCs w:val="32"/>
        </w:rPr>
        <w:t xml:space="preserve"> </w:t>
      </w:r>
      <w:r w:rsidRPr="0004686C">
        <w:rPr>
          <w:b/>
          <w:bCs/>
          <w:sz w:val="32"/>
          <w:szCs w:val="32"/>
        </w:rPr>
        <w:t>11.</w:t>
      </w:r>
      <w:r w:rsidR="0004686C">
        <w:rPr>
          <w:b/>
          <w:bCs/>
          <w:sz w:val="32"/>
          <w:szCs w:val="32"/>
        </w:rPr>
        <w:t xml:space="preserve"> </w:t>
      </w:r>
      <w:r w:rsidR="0004686C" w:rsidRPr="0004686C">
        <w:rPr>
          <w:b/>
          <w:bCs/>
          <w:sz w:val="32"/>
          <w:szCs w:val="32"/>
        </w:rPr>
        <w:t>2017</w:t>
      </w:r>
      <w:r w:rsidRPr="0004686C">
        <w:rPr>
          <w:b/>
          <w:bCs/>
          <w:sz w:val="32"/>
          <w:szCs w:val="32"/>
        </w:rPr>
        <w:t>  od 12:30 do 12:45 h</w:t>
      </w:r>
      <w:r w:rsidR="0004686C">
        <w:rPr>
          <w:b/>
          <w:bCs/>
          <w:sz w:val="32"/>
          <w:szCs w:val="32"/>
        </w:rPr>
        <w:t>od</w:t>
      </w:r>
      <w:r w:rsidR="0004686C" w:rsidRPr="0004686C">
        <w:rPr>
          <w:b/>
          <w:bCs/>
          <w:sz w:val="32"/>
          <w:szCs w:val="32"/>
        </w:rPr>
        <w:t>.</w:t>
      </w:r>
      <w:r w:rsidRPr="0004686C">
        <w:rPr>
          <w:b/>
          <w:sz w:val="32"/>
          <w:szCs w:val="32"/>
        </w:rPr>
        <w:t> </w:t>
      </w:r>
      <w:proofErr w:type="gramStart"/>
      <w:r w:rsidRPr="0004686C">
        <w:rPr>
          <w:b/>
          <w:sz w:val="32"/>
          <w:szCs w:val="32"/>
        </w:rPr>
        <w:t>prodávat </w:t>
      </w:r>
      <w:r w:rsidR="0004686C">
        <w:rPr>
          <w:b/>
          <w:sz w:val="32"/>
          <w:szCs w:val="32"/>
        </w:rPr>
        <w:t>:</w:t>
      </w:r>
      <w:proofErr w:type="gramEnd"/>
    </w:p>
    <w:p w:rsidR="0004686C" w:rsidRPr="0004686C" w:rsidRDefault="008C2661" w:rsidP="0004686C">
      <w:pPr>
        <w:pStyle w:val="Bezmezer"/>
        <w:rPr>
          <w:sz w:val="32"/>
          <w:szCs w:val="32"/>
        </w:rPr>
      </w:pPr>
      <w:r w:rsidRPr="0004686C">
        <w:rPr>
          <w:sz w:val="32"/>
          <w:szCs w:val="32"/>
        </w:rPr>
        <w:t>brambory z Vysočiny  na uskladnění,</w:t>
      </w:r>
      <w:r w:rsidR="0004686C" w:rsidRPr="0004686C">
        <w:rPr>
          <w:sz w:val="32"/>
          <w:szCs w:val="32"/>
        </w:rPr>
        <w:t xml:space="preserve"> </w:t>
      </w:r>
      <w:r w:rsidRPr="0004686C">
        <w:rPr>
          <w:sz w:val="32"/>
          <w:szCs w:val="32"/>
        </w:rPr>
        <w:t>cibuli,</w:t>
      </w:r>
      <w:r w:rsidR="0004686C" w:rsidRPr="0004686C">
        <w:rPr>
          <w:sz w:val="32"/>
          <w:szCs w:val="32"/>
        </w:rPr>
        <w:t xml:space="preserve"> </w:t>
      </w:r>
      <w:r w:rsidRPr="0004686C">
        <w:rPr>
          <w:sz w:val="32"/>
          <w:szCs w:val="32"/>
        </w:rPr>
        <w:t>česnek,</w:t>
      </w:r>
      <w:r w:rsidR="0004686C" w:rsidRPr="0004686C">
        <w:rPr>
          <w:sz w:val="32"/>
          <w:szCs w:val="32"/>
        </w:rPr>
        <w:t xml:space="preserve"> </w:t>
      </w:r>
    </w:p>
    <w:p w:rsidR="008C2661" w:rsidRPr="0004686C" w:rsidRDefault="008C2661" w:rsidP="0004686C">
      <w:pPr>
        <w:pStyle w:val="Bezmezer"/>
        <w:rPr>
          <w:sz w:val="32"/>
          <w:szCs w:val="32"/>
        </w:rPr>
      </w:pPr>
      <w:r w:rsidRPr="0004686C">
        <w:rPr>
          <w:sz w:val="32"/>
          <w:szCs w:val="32"/>
        </w:rPr>
        <w:t>hrušky 22 Kč/kg,</w:t>
      </w:r>
      <w:r w:rsidR="0004686C" w:rsidRPr="0004686C">
        <w:rPr>
          <w:sz w:val="32"/>
          <w:szCs w:val="32"/>
        </w:rPr>
        <w:t xml:space="preserve"> </w:t>
      </w:r>
      <w:r w:rsidRPr="0004686C">
        <w:rPr>
          <w:sz w:val="32"/>
          <w:szCs w:val="32"/>
        </w:rPr>
        <w:t>jablka</w:t>
      </w:r>
      <w:r w:rsidRPr="0004686C">
        <w:rPr>
          <w:sz w:val="32"/>
          <w:szCs w:val="32"/>
        </w:rPr>
        <w:t xml:space="preserve"> na uskladnění </w:t>
      </w:r>
      <w:proofErr w:type="spellStart"/>
      <w:r w:rsidR="0004686C" w:rsidRPr="0004686C">
        <w:rPr>
          <w:sz w:val="32"/>
          <w:szCs w:val="32"/>
        </w:rPr>
        <w:t>J</w:t>
      </w:r>
      <w:r w:rsidRPr="0004686C">
        <w:rPr>
          <w:sz w:val="32"/>
          <w:szCs w:val="32"/>
        </w:rPr>
        <w:t>onagored</w:t>
      </w:r>
      <w:proofErr w:type="spellEnd"/>
      <w:r w:rsidRPr="0004686C">
        <w:rPr>
          <w:sz w:val="32"/>
          <w:szCs w:val="32"/>
        </w:rPr>
        <w:t>,</w:t>
      </w:r>
      <w:r w:rsidR="0004686C" w:rsidRPr="0004686C">
        <w:rPr>
          <w:sz w:val="32"/>
          <w:szCs w:val="32"/>
        </w:rPr>
        <w:t xml:space="preserve"> </w:t>
      </w:r>
      <w:proofErr w:type="spellStart"/>
      <w:r w:rsidRPr="0004686C">
        <w:rPr>
          <w:sz w:val="32"/>
          <w:szCs w:val="32"/>
        </w:rPr>
        <w:t>Golden</w:t>
      </w:r>
      <w:proofErr w:type="spellEnd"/>
      <w:r w:rsidRPr="0004686C">
        <w:rPr>
          <w:sz w:val="32"/>
          <w:szCs w:val="32"/>
        </w:rPr>
        <w:t>,</w:t>
      </w:r>
      <w:r w:rsidR="0004686C" w:rsidRPr="0004686C">
        <w:rPr>
          <w:sz w:val="32"/>
          <w:szCs w:val="32"/>
        </w:rPr>
        <w:t xml:space="preserve"> </w:t>
      </w:r>
      <w:r w:rsidRPr="0004686C">
        <w:rPr>
          <w:sz w:val="32"/>
          <w:szCs w:val="32"/>
        </w:rPr>
        <w:t>Šampion.</w:t>
      </w:r>
      <w:r w:rsidR="0004686C" w:rsidRPr="0004686C">
        <w:rPr>
          <w:sz w:val="32"/>
          <w:szCs w:val="32"/>
        </w:rPr>
        <w:t xml:space="preserve"> </w:t>
      </w:r>
      <w:r w:rsidRPr="0004686C">
        <w:rPr>
          <w:sz w:val="32"/>
          <w:szCs w:val="32"/>
        </w:rPr>
        <w:t>Dále nabízíme  žampiony, hlívu ústřičnou,</w:t>
      </w:r>
      <w:r w:rsidR="0004686C" w:rsidRPr="0004686C">
        <w:rPr>
          <w:sz w:val="32"/>
          <w:szCs w:val="32"/>
        </w:rPr>
        <w:t xml:space="preserve"> </w:t>
      </w:r>
      <w:r w:rsidRPr="0004686C">
        <w:rPr>
          <w:sz w:val="32"/>
          <w:szCs w:val="32"/>
        </w:rPr>
        <w:t>český med a olejové svíčky za 10 Kč/ks.</w:t>
      </w:r>
      <w:bookmarkStart w:id="0" w:name="_GoBack"/>
      <w:bookmarkEnd w:id="0"/>
    </w:p>
    <w:p w:rsidR="00FD0253" w:rsidRPr="0004686C" w:rsidRDefault="00FD0253" w:rsidP="0004686C">
      <w:pPr>
        <w:pStyle w:val="Bezmezer"/>
        <w:rPr>
          <w:sz w:val="32"/>
          <w:szCs w:val="32"/>
        </w:rPr>
      </w:pPr>
    </w:p>
    <w:sectPr w:rsidR="00FD0253" w:rsidRPr="0004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61"/>
    <w:rsid w:val="0004686C"/>
    <w:rsid w:val="008C2661"/>
    <w:rsid w:val="00F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26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4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26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4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3</cp:revision>
  <dcterms:created xsi:type="dcterms:W3CDTF">2017-11-15T14:04:00Z</dcterms:created>
  <dcterms:modified xsi:type="dcterms:W3CDTF">2017-11-15T14:08:00Z</dcterms:modified>
</cp:coreProperties>
</file>