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8D33" w14:textId="67C030DC" w:rsidR="00BB09D0" w:rsidRPr="00CD3D7C" w:rsidRDefault="00CD3D7C">
      <w:pPr>
        <w:rPr>
          <w:b/>
          <w:bCs/>
          <w:sz w:val="24"/>
          <w:szCs w:val="24"/>
          <w:u w:val="single"/>
        </w:rPr>
      </w:pPr>
      <w:r w:rsidRPr="00CD3D7C">
        <w:rPr>
          <w:b/>
          <w:bCs/>
          <w:sz w:val="24"/>
          <w:szCs w:val="24"/>
          <w:u w:val="single"/>
        </w:rPr>
        <w:t>Prodej palivového dříví</w:t>
      </w:r>
    </w:p>
    <w:p w14:paraId="1ACF55DD" w14:textId="37270E83" w:rsidR="00CD3D7C" w:rsidRDefault="00CD3D7C" w:rsidP="00CD3D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3D7C">
        <w:rPr>
          <w:rFonts w:ascii="Times New Roman" w:hAnsi="Times New Roman" w:cs="Times New Roman"/>
          <w:sz w:val="24"/>
          <w:szCs w:val="24"/>
        </w:rPr>
        <w:t>Obec Biskupice nabízí prodej palivového dříví dub a habr. Cena od 750,-- Kč/</w:t>
      </w:r>
      <w:proofErr w:type="gramStart"/>
      <w:r w:rsidRPr="00CD3D7C">
        <w:rPr>
          <w:rFonts w:ascii="Times New Roman" w:hAnsi="Times New Roman" w:cs="Times New Roman"/>
          <w:sz w:val="24"/>
          <w:szCs w:val="24"/>
        </w:rPr>
        <w:t>1m</w:t>
      </w:r>
      <w:proofErr w:type="gramEnd"/>
      <w:r w:rsidRPr="00CD3D7C">
        <w:rPr>
          <w:rFonts w:ascii="Times New Roman" w:hAnsi="Times New Roman" w:cs="Times New Roman"/>
          <w:sz w:val="24"/>
          <w:szCs w:val="24"/>
        </w:rPr>
        <w:t xml:space="preserve">³. Minimální odběr je 10 m³. Zájemci se mohou hlásit na OÚ v Biskupicích na telefonu </w:t>
      </w:r>
      <w:r w:rsidRPr="00CD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577 136</w:t>
      </w:r>
      <w:r w:rsidRPr="00CD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</w:t>
      </w:r>
      <w:r w:rsidRPr="00CD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e-mailu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D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771637">
          <w:rPr>
            <w:rStyle w:val="Hypertextovodkaz"/>
            <w:rFonts w:ascii="Times New Roman" w:hAnsi="Times New Roman" w:cs="Times New Roman"/>
            <w:sz w:val="24"/>
            <w:szCs w:val="24"/>
          </w:rPr>
          <w:t>podatelna@biskupiceuluhacovic.cz</w:t>
        </w:r>
      </w:hyperlink>
    </w:p>
    <w:p w14:paraId="4AAC6D5D" w14:textId="77777777" w:rsidR="00CD3D7C" w:rsidRPr="00CD3D7C" w:rsidRDefault="00CD3D7C" w:rsidP="00CD3D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D8F6E36" w14:textId="77777777" w:rsidR="00CD3D7C" w:rsidRPr="00CD3D7C" w:rsidRDefault="00CD3D7C">
      <w:pPr>
        <w:rPr>
          <w:rFonts w:ascii="Times New Roman" w:hAnsi="Times New Roman" w:cs="Times New Roman"/>
          <w:sz w:val="24"/>
          <w:szCs w:val="24"/>
        </w:rPr>
      </w:pPr>
    </w:p>
    <w:sectPr w:rsidR="00CD3D7C" w:rsidRPr="00CD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7C"/>
    <w:rsid w:val="00BB09D0"/>
    <w:rsid w:val="00C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BC3B"/>
  <w15:chartTrackingRefBased/>
  <w15:docId w15:val="{A0D376EE-708C-47A9-BBB8-51B3744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3D7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3D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2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biskupiceuluhacov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2021-05-12T11:18:00Z</dcterms:created>
  <dcterms:modified xsi:type="dcterms:W3CDTF">2021-05-12T11:24:00Z</dcterms:modified>
</cp:coreProperties>
</file>